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45" w:rsidRPr="003E7E7D" w:rsidRDefault="003D1D8E" w:rsidP="005B2536">
      <w:pPr>
        <w:spacing w:after="0" w:line="240" w:lineRule="auto"/>
        <w:rPr>
          <w:rFonts w:ascii="Segoe UI" w:hAnsi="Segoe UI" w:cs="Segoe UI"/>
          <w:szCs w:val="21"/>
        </w:rPr>
      </w:pPr>
      <w:r>
        <w:rPr>
          <w:rFonts w:ascii="Segoe UI" w:hAnsi="Segoe UI" w:cs="Segoe UI"/>
        </w:rPr>
        <w:t>Sonntag, 16</w:t>
      </w:r>
      <w:r w:rsidR="006E78D3">
        <w:rPr>
          <w:rFonts w:ascii="Segoe UI" w:hAnsi="Segoe UI" w:cs="Segoe UI"/>
        </w:rPr>
        <w:t>.10.</w:t>
      </w:r>
      <w:r w:rsidR="003E7E7D" w:rsidRPr="003E7E7D">
        <w:rPr>
          <w:rFonts w:ascii="Segoe UI" w:hAnsi="Segoe UI" w:cs="Segoe UI"/>
          <w:szCs w:val="21"/>
        </w:rPr>
        <w:t xml:space="preserve"> </w:t>
      </w:r>
    </w:p>
    <w:p w:rsidR="003E7E7D" w:rsidRDefault="003E7E7D" w:rsidP="003E7E7D">
      <w:pPr>
        <w:spacing w:after="0" w:line="276" w:lineRule="auto"/>
        <w:rPr>
          <w:rFonts w:ascii="Segoe UI" w:hAnsi="Segoe UI" w:cs="Segoe UI"/>
          <w:color w:val="000000" w:themeColor="text1"/>
        </w:rPr>
      </w:pPr>
      <w:r w:rsidRPr="003E7E7D">
        <w:rPr>
          <w:rFonts w:ascii="Segoe UI" w:hAnsi="Segoe UI" w:cs="Segoe UI"/>
          <w:color w:val="000000" w:themeColor="text1"/>
        </w:rPr>
        <w:t>EUROPÄISCHER TAG DER RESTAURIERUNG „KU</w:t>
      </w:r>
      <w:r w:rsidR="00532796" w:rsidRPr="00532796">
        <w:rPr>
          <w:rFonts w:ascii="Segoe UI" w:hAnsi="Segoe UI" w:cs="Segoe UI"/>
          <w:color w:val="000000" w:themeColor="text1"/>
        </w:rPr>
        <w:t>LTURERBE IM KLIMAWANDEL“</w:t>
      </w:r>
    </w:p>
    <w:p w:rsidR="007E1DE5" w:rsidRDefault="007E1DE5" w:rsidP="003E7E7D">
      <w:pPr>
        <w:spacing w:after="0" w:line="276" w:lineRule="auto"/>
        <w:rPr>
          <w:rFonts w:ascii="Segoe UI" w:hAnsi="Segoe UI" w:cs="Segoe UI"/>
          <w:b/>
        </w:rPr>
      </w:pPr>
    </w:p>
    <w:p w:rsidR="00802B27" w:rsidRDefault="00802B27" w:rsidP="003E7E7D">
      <w:pPr>
        <w:spacing w:after="0" w:line="276" w:lineRule="auto"/>
        <w:rPr>
          <w:rFonts w:ascii="Segoe UI" w:hAnsi="Segoe UI" w:cs="Segoe UI"/>
          <w:b/>
          <w:sz w:val="28"/>
          <w:szCs w:val="28"/>
        </w:rPr>
      </w:pPr>
      <w:r>
        <w:rPr>
          <w:rFonts w:ascii="Segoe UI" w:hAnsi="Segoe UI" w:cs="Segoe UI"/>
          <w:b/>
          <w:sz w:val="28"/>
          <w:szCs w:val="28"/>
        </w:rPr>
        <w:t>„</w:t>
      </w:r>
      <w:r w:rsidR="00532796" w:rsidRPr="00802B27">
        <w:rPr>
          <w:rFonts w:ascii="Segoe UI" w:hAnsi="Segoe UI" w:cs="Segoe UI"/>
          <w:b/>
          <w:sz w:val="28"/>
          <w:szCs w:val="28"/>
        </w:rPr>
        <w:t>Tag der offenen Tür</w:t>
      </w:r>
      <w:r>
        <w:rPr>
          <w:rFonts w:ascii="Segoe UI" w:hAnsi="Segoe UI" w:cs="Segoe UI"/>
          <w:b/>
          <w:sz w:val="28"/>
          <w:szCs w:val="28"/>
        </w:rPr>
        <w:t>“</w:t>
      </w:r>
      <w:r w:rsidR="00532796" w:rsidRPr="00802B27">
        <w:rPr>
          <w:rFonts w:ascii="Segoe UI" w:hAnsi="Segoe UI" w:cs="Segoe UI"/>
          <w:b/>
          <w:sz w:val="28"/>
          <w:szCs w:val="28"/>
        </w:rPr>
        <w:t xml:space="preserve"> in der Restaurierungswerkstatt </w:t>
      </w:r>
    </w:p>
    <w:p w:rsidR="003E7E7D" w:rsidRPr="00802B27" w:rsidRDefault="00532796" w:rsidP="003E7E7D">
      <w:pPr>
        <w:spacing w:after="0" w:line="276" w:lineRule="auto"/>
        <w:rPr>
          <w:rFonts w:ascii="Segoe UI" w:hAnsi="Segoe UI" w:cs="Segoe UI"/>
          <w:sz w:val="28"/>
          <w:szCs w:val="28"/>
          <w:u w:val="single"/>
        </w:rPr>
      </w:pPr>
      <w:r w:rsidRPr="00802B27">
        <w:rPr>
          <w:rFonts w:ascii="Segoe UI" w:hAnsi="Segoe UI" w:cs="Segoe UI"/>
          <w:b/>
          <w:sz w:val="28"/>
          <w:szCs w:val="28"/>
        </w:rPr>
        <w:t>im LWL Freilichtmuseum Hagen</w:t>
      </w:r>
    </w:p>
    <w:p w:rsidR="00532796" w:rsidRPr="00532796" w:rsidRDefault="00532796" w:rsidP="003E7E7D">
      <w:pPr>
        <w:spacing w:line="276" w:lineRule="auto"/>
        <w:ind w:right="-567"/>
        <w:rPr>
          <w:rFonts w:ascii="Segoe UI" w:hAnsi="Segoe UI" w:cs="Segoe UI"/>
        </w:rPr>
      </w:pPr>
      <w:r w:rsidRPr="00532796">
        <w:rPr>
          <w:rFonts w:ascii="Segoe UI" w:hAnsi="Segoe UI" w:cs="Segoe UI"/>
          <w:b/>
        </w:rPr>
        <w:t>Hagen (lwl).</w:t>
      </w:r>
      <w:r w:rsidRPr="00532796">
        <w:rPr>
          <w:rFonts w:ascii="Segoe UI" w:hAnsi="Segoe UI" w:cs="Segoe UI"/>
        </w:rPr>
        <w:t xml:space="preserve"> Deutschland- und europaweit geben </w:t>
      </w:r>
      <w:proofErr w:type="spellStart"/>
      <w:proofErr w:type="gramStart"/>
      <w:r w:rsidRPr="00532796">
        <w:rPr>
          <w:rFonts w:ascii="Segoe UI" w:hAnsi="Segoe UI" w:cs="Segoe UI"/>
        </w:rPr>
        <w:t>Restaurator:innen</w:t>
      </w:r>
      <w:proofErr w:type="spellEnd"/>
      <w:proofErr w:type="gramEnd"/>
      <w:r w:rsidRPr="00532796">
        <w:rPr>
          <w:rFonts w:ascii="Segoe UI" w:hAnsi="Segoe UI" w:cs="Segoe UI"/>
        </w:rPr>
        <w:t xml:space="preserve"> am Sonntag, 16. Oktober, Einblicke in ihre Arbeitsplätze, die sich in Freilichtmuseen, privaten Ateliers, Hochschulen, Denkmalämtern, Archiven und Schlösserverwaltungen befinden. </w:t>
      </w:r>
    </w:p>
    <w:p w:rsidR="00532796" w:rsidRPr="00532796" w:rsidRDefault="00532796" w:rsidP="003E7E7D">
      <w:pPr>
        <w:spacing w:line="276" w:lineRule="auto"/>
        <w:ind w:right="-567"/>
        <w:rPr>
          <w:rFonts w:ascii="Segoe UI" w:hAnsi="Segoe UI" w:cs="Segoe UI"/>
          <w:color w:val="000000" w:themeColor="text1"/>
        </w:rPr>
      </w:pPr>
      <w:r w:rsidRPr="00532796">
        <w:rPr>
          <w:rFonts w:ascii="Segoe UI" w:hAnsi="Segoe UI" w:cs="Segoe UI"/>
        </w:rPr>
        <w:t xml:space="preserve">Mitten im </w:t>
      </w:r>
      <w:proofErr w:type="spellStart"/>
      <w:r w:rsidRPr="00532796">
        <w:rPr>
          <w:rFonts w:ascii="Segoe UI" w:hAnsi="Segoe UI" w:cs="Segoe UI"/>
        </w:rPr>
        <w:t>Mäckingerbachtal</w:t>
      </w:r>
      <w:proofErr w:type="spellEnd"/>
      <w:r w:rsidRPr="00532796">
        <w:rPr>
          <w:rFonts w:ascii="Segoe UI" w:hAnsi="Segoe UI" w:cs="Segoe UI"/>
        </w:rPr>
        <w:t xml:space="preserve"> gelegen ist auch das Hagener Freilichtmuseum des Landschaftsverbandes Westfalen-Lippe </w:t>
      </w:r>
      <w:r w:rsidR="00802B27">
        <w:rPr>
          <w:rFonts w:ascii="Segoe UI" w:hAnsi="Segoe UI" w:cs="Segoe UI"/>
        </w:rPr>
        <w:t xml:space="preserve">(LWL) </w:t>
      </w:r>
      <w:r w:rsidRPr="00532796">
        <w:rPr>
          <w:rFonts w:ascii="Segoe UI" w:hAnsi="Segoe UI" w:cs="Segoe UI"/>
        </w:rPr>
        <w:t xml:space="preserve">zunehmend vom Klimawandel und seinen Auswirkungen betroffen. Zum Beispiel hat das Hochwasser im Sommer </w:t>
      </w:r>
      <w:r w:rsidR="00802B27">
        <w:rPr>
          <w:rFonts w:ascii="Segoe UI" w:hAnsi="Segoe UI" w:cs="Segoe UI"/>
        </w:rPr>
        <w:t xml:space="preserve">2021 </w:t>
      </w:r>
      <w:r w:rsidRPr="00532796">
        <w:rPr>
          <w:rFonts w:ascii="Segoe UI" w:hAnsi="Segoe UI" w:cs="Segoe UI"/>
        </w:rPr>
        <w:t xml:space="preserve">das Museum vor große Herausforderungen gestellt und seine Spuren an Gebäuden und Objekten hinterlassen. </w:t>
      </w:r>
      <w:r w:rsidRPr="00532796">
        <w:rPr>
          <w:rFonts w:ascii="Segoe UI" w:hAnsi="Segoe UI" w:cs="Segoe UI"/>
          <w:color w:val="000000" w:themeColor="text1"/>
        </w:rPr>
        <w:t>Das Thema Nachhaltigkeit ist eng verbunden mit dem Berufsbild der Restauratorinnen und Restauratoren</w:t>
      </w:r>
      <w:r w:rsidR="003E7E7D">
        <w:rPr>
          <w:rFonts w:ascii="Segoe UI" w:hAnsi="Segoe UI" w:cs="Segoe UI"/>
          <w:color w:val="000000" w:themeColor="text1"/>
        </w:rPr>
        <w:t>.</w:t>
      </w:r>
    </w:p>
    <w:p w:rsidR="00532796" w:rsidRPr="00532796" w:rsidRDefault="00532796" w:rsidP="003E7E7D">
      <w:pPr>
        <w:spacing w:line="276" w:lineRule="auto"/>
        <w:ind w:right="-284"/>
        <w:rPr>
          <w:rFonts w:ascii="Segoe UI" w:hAnsi="Segoe UI" w:cs="Segoe UI"/>
          <w:color w:val="000000" w:themeColor="text1"/>
        </w:rPr>
      </w:pPr>
      <w:r w:rsidRPr="00532796">
        <w:rPr>
          <w:rFonts w:ascii="Segoe UI" w:hAnsi="Segoe UI" w:cs="Segoe UI"/>
          <w:color w:val="000000" w:themeColor="text1"/>
        </w:rPr>
        <w:t xml:space="preserve">Am Sonntag führt die Museumsrestauratorin </w:t>
      </w:r>
      <w:r w:rsidR="00802B27">
        <w:rPr>
          <w:rFonts w:ascii="Segoe UI" w:hAnsi="Segoe UI" w:cs="Segoe UI"/>
          <w:color w:val="000000" w:themeColor="text1"/>
        </w:rPr>
        <w:t xml:space="preserve">Roxane von der Beek </w:t>
      </w:r>
      <w:r w:rsidRPr="00532796">
        <w:rPr>
          <w:rFonts w:ascii="Segoe UI" w:hAnsi="Segoe UI" w:cs="Segoe UI"/>
          <w:color w:val="000000" w:themeColor="text1"/>
        </w:rPr>
        <w:t>interessierte Besucher durch die Restaurierungswerkstatt und bespricht auch Fragen wie:</w:t>
      </w:r>
    </w:p>
    <w:p w:rsidR="00532796" w:rsidRPr="00532796" w:rsidRDefault="00532796" w:rsidP="003E7E7D">
      <w:pPr>
        <w:shd w:val="clear" w:color="auto" w:fill="FFFFFF"/>
        <w:spacing w:after="150" w:line="276" w:lineRule="auto"/>
        <w:ind w:right="-426"/>
        <w:rPr>
          <w:rFonts w:ascii="Segoe UI" w:hAnsi="Segoe UI" w:cs="Segoe UI"/>
          <w:color w:val="000000" w:themeColor="text1"/>
        </w:rPr>
      </w:pPr>
      <w:r w:rsidRPr="00532796">
        <w:rPr>
          <w:rFonts w:ascii="Segoe UI" w:hAnsi="Segoe UI" w:cs="Segoe UI"/>
          <w:color w:val="000000" w:themeColor="text1"/>
        </w:rPr>
        <w:t xml:space="preserve">Mit welchen Maßnahmen reagieren Restaurierungsfachleute auf die angespannte Klimasituation und zunehmende extreme Wetterphänomene? Welche Schäden an Kulturgütern sind direkt durch den Klimawandel bedingt? Wie lassen sie sich vermeiden? Welche Rolle spielen präventive Maßnahmen und eine Notfallplanung im Museum in Bezug auf den Klimawandel? </w:t>
      </w:r>
    </w:p>
    <w:p w:rsidR="00532796" w:rsidRPr="00532796" w:rsidRDefault="00532796" w:rsidP="00532796">
      <w:pPr>
        <w:shd w:val="clear" w:color="auto" w:fill="FFFFFF"/>
        <w:spacing w:after="0" w:line="240" w:lineRule="auto"/>
        <w:rPr>
          <w:rFonts w:ascii="Segoe UI" w:hAnsi="Segoe UI" w:cs="Segoe UI"/>
          <w:color w:val="000000" w:themeColor="text1"/>
        </w:rPr>
      </w:pPr>
      <w:r w:rsidRPr="00532796">
        <w:rPr>
          <w:rFonts w:ascii="Segoe UI" w:hAnsi="Segoe UI" w:cs="Segoe UI"/>
          <w:color w:val="000000" w:themeColor="text1"/>
        </w:rPr>
        <w:t>11, 13</w:t>
      </w:r>
      <w:r w:rsidRPr="00532796">
        <w:rPr>
          <w:rFonts w:ascii="Segoe UI" w:eastAsia="Times New Roman" w:hAnsi="Segoe UI" w:cs="Segoe UI"/>
          <w:color w:val="000000" w:themeColor="text1"/>
          <w:lang w:eastAsia="de-DE"/>
        </w:rPr>
        <w:t xml:space="preserve"> und 15 Uhr</w:t>
      </w:r>
      <w:r w:rsidRPr="00532796">
        <w:rPr>
          <w:rFonts w:ascii="Segoe UI" w:hAnsi="Segoe UI" w:cs="Segoe UI"/>
          <w:color w:val="000000" w:themeColor="text1"/>
        </w:rPr>
        <w:t>:</w:t>
      </w:r>
    </w:p>
    <w:p w:rsidR="00532796" w:rsidRDefault="00532796" w:rsidP="00532796">
      <w:pPr>
        <w:spacing w:after="0" w:line="276" w:lineRule="auto"/>
        <w:jc w:val="both"/>
        <w:rPr>
          <w:rFonts w:ascii="Segoe UI" w:eastAsia="Times New Roman" w:hAnsi="Segoe UI" w:cs="Segoe UI"/>
          <w:color w:val="000000" w:themeColor="text1"/>
          <w:lang w:eastAsia="de-DE"/>
        </w:rPr>
      </w:pPr>
      <w:r w:rsidRPr="00532796">
        <w:rPr>
          <w:rFonts w:ascii="Segoe UI" w:hAnsi="Segoe UI" w:cs="Segoe UI"/>
          <w:b/>
          <w:color w:val="000000" w:themeColor="text1"/>
        </w:rPr>
        <w:t xml:space="preserve">Führungen durch die Restaurierungswerkstatt </w:t>
      </w:r>
      <w:r w:rsidRPr="00532796">
        <w:rPr>
          <w:rFonts w:ascii="Segoe UI" w:hAnsi="Segoe UI" w:cs="Segoe UI"/>
          <w:color w:val="000000" w:themeColor="text1"/>
        </w:rPr>
        <w:t>mit</w:t>
      </w:r>
      <w:r w:rsidRPr="00532796">
        <w:rPr>
          <w:rFonts w:ascii="Segoe UI" w:hAnsi="Segoe UI" w:cs="Segoe UI"/>
        </w:rPr>
        <w:t xml:space="preserve"> FM Anlage für hörgeschädigte Personen</w:t>
      </w:r>
      <w:r w:rsidRPr="00532796">
        <w:rPr>
          <w:rFonts w:ascii="Segoe UI" w:eastAsia="Times New Roman" w:hAnsi="Segoe UI" w:cs="Segoe UI"/>
          <w:b/>
          <w:color w:val="000000" w:themeColor="text1"/>
          <w:lang w:eastAsia="de-DE"/>
        </w:rPr>
        <w:br/>
      </w:r>
      <w:r w:rsidRPr="00532796">
        <w:rPr>
          <w:rFonts w:ascii="Segoe UI" w:eastAsia="Times New Roman" w:hAnsi="Segoe UI" w:cs="Segoe UI"/>
          <w:color w:val="000000" w:themeColor="text1"/>
          <w:lang w:eastAsia="de-DE"/>
        </w:rPr>
        <w:t>Treffpunkt: Platz vor der Druckerei/ Restaurierungshaus</w:t>
      </w:r>
    </w:p>
    <w:p w:rsidR="00532796" w:rsidRPr="00532796" w:rsidRDefault="00532796" w:rsidP="00532796">
      <w:pPr>
        <w:spacing w:after="0" w:line="276" w:lineRule="auto"/>
        <w:jc w:val="both"/>
        <w:rPr>
          <w:rFonts w:ascii="Segoe UI" w:hAnsi="Segoe UI" w:cs="Segoe UI"/>
        </w:rPr>
      </w:pPr>
      <w:r w:rsidRPr="00532796">
        <w:rPr>
          <w:rFonts w:ascii="Segoe UI" w:hAnsi="Segoe UI" w:cs="Segoe UI"/>
        </w:rPr>
        <w:t xml:space="preserve">Voranmeldungen sind nicht nötig. </w:t>
      </w:r>
    </w:p>
    <w:p w:rsidR="00532796" w:rsidRPr="00532796" w:rsidRDefault="00532796" w:rsidP="00532796">
      <w:pPr>
        <w:spacing w:line="276" w:lineRule="auto"/>
        <w:rPr>
          <w:rFonts w:ascii="Segoe UI" w:hAnsi="Segoe UI" w:cs="Segoe UI"/>
        </w:rPr>
      </w:pPr>
    </w:p>
    <w:p w:rsidR="002F7D14" w:rsidRPr="00532796" w:rsidRDefault="00532796" w:rsidP="00532796">
      <w:pPr>
        <w:spacing w:line="276" w:lineRule="auto"/>
        <w:jc w:val="both"/>
        <w:rPr>
          <w:rFonts w:ascii="Segoe UI" w:eastAsia="Times New Roman" w:hAnsi="Segoe UI" w:cs="Segoe UI"/>
          <w:color w:val="000000" w:themeColor="text1"/>
          <w:lang w:eastAsia="de-DE"/>
        </w:rPr>
      </w:pPr>
      <w:r w:rsidRPr="00532796">
        <w:rPr>
          <w:rFonts w:ascii="Segoe UI" w:hAnsi="Segoe UI" w:cs="Segoe UI"/>
        </w:rPr>
        <w:t>Weitere Aktionen</w:t>
      </w:r>
      <w:r w:rsidR="00802B27">
        <w:rPr>
          <w:rFonts w:ascii="Segoe UI" w:hAnsi="Segoe UI" w:cs="Segoe UI"/>
        </w:rPr>
        <w:t xml:space="preserve"> am europäischen Tag der Restaurierung</w:t>
      </w:r>
      <w:r w:rsidRPr="00532796">
        <w:rPr>
          <w:rFonts w:ascii="Segoe UI" w:hAnsi="Segoe UI" w:cs="Segoe UI"/>
        </w:rPr>
        <w:t xml:space="preserve">: </w:t>
      </w:r>
    </w:p>
    <w:p w:rsidR="00C10BDD" w:rsidRDefault="00C10BDD" w:rsidP="005B2536">
      <w:pPr>
        <w:spacing w:after="0" w:line="240" w:lineRule="auto"/>
        <w:rPr>
          <w:rFonts w:ascii="Segoe UI" w:hAnsi="Segoe UI" w:cs="Segoe UI"/>
          <w:szCs w:val="21"/>
        </w:rPr>
      </w:pPr>
      <w:r>
        <w:rPr>
          <w:rFonts w:ascii="Segoe UI" w:hAnsi="Segoe UI" w:cs="Segoe UI"/>
          <w:szCs w:val="21"/>
        </w:rPr>
        <w:t xml:space="preserve">11 bis 16 Uhr </w:t>
      </w:r>
    </w:p>
    <w:p w:rsidR="00BD1067" w:rsidRDefault="008E5D1C" w:rsidP="005B2536">
      <w:pPr>
        <w:spacing w:after="0" w:line="240" w:lineRule="auto"/>
        <w:rPr>
          <w:rFonts w:ascii="Segoe UI" w:hAnsi="Segoe UI" w:cs="Segoe UI"/>
          <w:szCs w:val="21"/>
        </w:rPr>
      </w:pPr>
      <w:r>
        <w:rPr>
          <w:rFonts w:ascii="Segoe UI" w:hAnsi="Segoe UI" w:cs="Segoe UI"/>
          <w:szCs w:val="21"/>
        </w:rPr>
        <w:t>UNTER D</w:t>
      </w:r>
      <w:r w:rsidR="008959B6">
        <w:rPr>
          <w:rFonts w:ascii="Segoe UI" w:hAnsi="Segoe UI" w:cs="Segoe UI"/>
          <w:szCs w:val="21"/>
        </w:rPr>
        <w:t xml:space="preserve">ER LUPE – </w:t>
      </w:r>
      <w:r w:rsidR="00C10BDD">
        <w:rPr>
          <w:rFonts w:ascii="Segoe UI" w:hAnsi="Segoe UI" w:cs="Segoe UI"/>
          <w:szCs w:val="21"/>
        </w:rPr>
        <w:t>Mikroskopier-Station</w:t>
      </w:r>
    </w:p>
    <w:p w:rsidR="00BD1067" w:rsidRDefault="00BD1067" w:rsidP="005B2536">
      <w:pPr>
        <w:spacing w:after="0" w:line="240" w:lineRule="auto"/>
        <w:rPr>
          <w:rFonts w:ascii="Segoe UI" w:hAnsi="Segoe UI" w:cs="Segoe UI"/>
          <w:szCs w:val="21"/>
        </w:rPr>
      </w:pPr>
      <w:r>
        <w:rPr>
          <w:rFonts w:ascii="Segoe UI" w:hAnsi="Segoe UI" w:cs="Segoe UI"/>
          <w:szCs w:val="21"/>
        </w:rPr>
        <w:t>Ist Papier gleich Papier? Unter dem Mikroskop</w:t>
      </w:r>
      <w:r w:rsidR="008E5D1C">
        <w:rPr>
          <w:rFonts w:ascii="Segoe UI" w:hAnsi="Segoe UI" w:cs="Segoe UI"/>
          <w:szCs w:val="21"/>
        </w:rPr>
        <w:t xml:space="preserve"> lassen sich die verschiedensten Materialien gut voneinander unterscheiden. Materialkenntnis und Mikroskopieren sind für die Tätigkeit von Restauratorinnen und Restauratoren wichtig. </w:t>
      </w:r>
      <w:r w:rsidR="00C10BDD">
        <w:rPr>
          <w:rFonts w:ascii="Segoe UI" w:hAnsi="Segoe UI" w:cs="Segoe UI"/>
          <w:szCs w:val="21"/>
        </w:rPr>
        <w:t>Alle Interessierten können</w:t>
      </w:r>
      <w:r w:rsidR="008E5D1C">
        <w:rPr>
          <w:rFonts w:ascii="Segoe UI" w:hAnsi="Segoe UI" w:cs="Segoe UI"/>
          <w:szCs w:val="21"/>
        </w:rPr>
        <w:t xml:space="preserve"> im Gasthof zur Post verschiedenste Materialien unter die Lupe nehmen.</w:t>
      </w:r>
    </w:p>
    <w:p w:rsidR="003E7E7D" w:rsidRDefault="003E7E7D" w:rsidP="005B2536">
      <w:pPr>
        <w:spacing w:after="0" w:line="240" w:lineRule="auto"/>
        <w:rPr>
          <w:rFonts w:ascii="Segoe UI" w:hAnsi="Segoe UI" w:cs="Segoe UI"/>
          <w:szCs w:val="21"/>
        </w:rPr>
      </w:pPr>
    </w:p>
    <w:p w:rsidR="00C10BDD" w:rsidRDefault="00C10BDD" w:rsidP="005B2536">
      <w:pPr>
        <w:spacing w:after="0" w:line="240" w:lineRule="auto"/>
        <w:rPr>
          <w:rFonts w:ascii="Segoe UI" w:hAnsi="Segoe UI" w:cs="Segoe UI"/>
          <w:szCs w:val="21"/>
        </w:rPr>
      </w:pPr>
      <w:r>
        <w:rPr>
          <w:rFonts w:ascii="Segoe UI" w:hAnsi="Segoe UI" w:cs="Segoe UI"/>
          <w:szCs w:val="21"/>
        </w:rPr>
        <w:t xml:space="preserve">11 bis 16 Uhr </w:t>
      </w:r>
    </w:p>
    <w:p w:rsidR="008E5D1C" w:rsidRDefault="008E5D1C" w:rsidP="005B2536">
      <w:pPr>
        <w:spacing w:after="0" w:line="240" w:lineRule="auto"/>
        <w:rPr>
          <w:rFonts w:ascii="Segoe UI" w:hAnsi="Segoe UI" w:cs="Segoe UI"/>
          <w:szCs w:val="21"/>
        </w:rPr>
      </w:pPr>
      <w:r>
        <w:rPr>
          <w:rFonts w:ascii="Segoe UI" w:hAnsi="Segoe UI" w:cs="Segoe UI"/>
          <w:szCs w:val="21"/>
        </w:rPr>
        <w:t xml:space="preserve">WAS FEHLT? – </w:t>
      </w:r>
      <w:r w:rsidR="00C10BDD">
        <w:rPr>
          <w:rFonts w:ascii="Segoe UI" w:hAnsi="Segoe UI" w:cs="Segoe UI"/>
          <w:szCs w:val="21"/>
        </w:rPr>
        <w:t>Rekonstruktionszeichnungen</w:t>
      </w:r>
    </w:p>
    <w:p w:rsidR="008E5D1C" w:rsidRDefault="008E5D1C" w:rsidP="005B2536">
      <w:pPr>
        <w:spacing w:after="0" w:line="240" w:lineRule="auto"/>
        <w:rPr>
          <w:rFonts w:ascii="Segoe UI" w:hAnsi="Segoe UI" w:cs="Segoe UI"/>
          <w:szCs w:val="21"/>
        </w:rPr>
      </w:pPr>
      <w:r>
        <w:rPr>
          <w:rFonts w:ascii="Segoe UI" w:hAnsi="Segoe UI" w:cs="Segoe UI"/>
          <w:szCs w:val="21"/>
        </w:rPr>
        <w:t xml:space="preserve">Ein Loch im Plakat, eine abgegriffene Stelle auf einer Karte. Immer wieder müssen </w:t>
      </w:r>
      <w:proofErr w:type="spellStart"/>
      <w:proofErr w:type="gramStart"/>
      <w:r>
        <w:rPr>
          <w:rFonts w:ascii="Segoe UI" w:hAnsi="Segoe UI" w:cs="Segoe UI"/>
          <w:szCs w:val="21"/>
        </w:rPr>
        <w:t>Restaurator</w:t>
      </w:r>
      <w:r w:rsidR="00C10BDD">
        <w:rPr>
          <w:rFonts w:ascii="Segoe UI" w:hAnsi="Segoe UI" w:cs="Segoe UI"/>
          <w:szCs w:val="21"/>
        </w:rPr>
        <w:t>:</w:t>
      </w:r>
      <w:r>
        <w:rPr>
          <w:rFonts w:ascii="Segoe UI" w:hAnsi="Segoe UI" w:cs="Segoe UI"/>
          <w:szCs w:val="21"/>
        </w:rPr>
        <w:t>innen</w:t>
      </w:r>
      <w:proofErr w:type="spellEnd"/>
      <w:proofErr w:type="gramEnd"/>
      <w:r>
        <w:rPr>
          <w:rFonts w:ascii="Segoe UI" w:hAnsi="Segoe UI" w:cs="Segoe UI"/>
          <w:szCs w:val="21"/>
        </w:rPr>
        <w:t xml:space="preserve"> fehlende Stellen ergänzen. Selbst eine Lücke in einem Plakat ergänzen, können alle im Gasthof zur Post. </w:t>
      </w:r>
    </w:p>
    <w:p w:rsidR="00BD1067" w:rsidRDefault="00BD1067" w:rsidP="005B2536">
      <w:pPr>
        <w:spacing w:after="0" w:line="240" w:lineRule="auto"/>
        <w:rPr>
          <w:rFonts w:ascii="Segoe UI" w:hAnsi="Segoe UI" w:cs="Segoe UI"/>
          <w:szCs w:val="21"/>
        </w:rPr>
      </w:pPr>
    </w:p>
    <w:p w:rsidR="00C10BDD" w:rsidRDefault="00C10BDD" w:rsidP="00071834">
      <w:pPr>
        <w:spacing w:after="0" w:line="240" w:lineRule="auto"/>
        <w:rPr>
          <w:rFonts w:ascii="Segoe UI" w:hAnsi="Segoe UI" w:cs="Segoe UI"/>
        </w:rPr>
      </w:pPr>
      <w:r>
        <w:rPr>
          <w:rFonts w:ascii="Segoe UI" w:hAnsi="Segoe UI" w:cs="Segoe UI"/>
        </w:rPr>
        <w:t>12, 13, 14 und 15</w:t>
      </w:r>
      <w:r w:rsidRPr="00C37D0B">
        <w:rPr>
          <w:rFonts w:ascii="Segoe UI" w:hAnsi="Segoe UI" w:cs="Segoe UI"/>
        </w:rPr>
        <w:t xml:space="preserve"> Uhr </w:t>
      </w:r>
    </w:p>
    <w:p w:rsidR="00071834" w:rsidRPr="00C37D0B" w:rsidRDefault="00071834" w:rsidP="00071834">
      <w:pPr>
        <w:spacing w:after="0" w:line="240" w:lineRule="auto"/>
        <w:rPr>
          <w:rFonts w:ascii="Segoe UI" w:hAnsi="Segoe UI" w:cs="Segoe UI"/>
        </w:rPr>
      </w:pPr>
      <w:r w:rsidRPr="00C37D0B">
        <w:rPr>
          <w:rFonts w:ascii="Segoe UI" w:hAnsi="Segoe UI" w:cs="Segoe UI"/>
        </w:rPr>
        <w:t xml:space="preserve">KURZFÜHRUNGEN ENERGIEPFAD </w:t>
      </w:r>
    </w:p>
    <w:p w:rsidR="00071834" w:rsidRDefault="00071834" w:rsidP="00071834">
      <w:pPr>
        <w:spacing w:after="0" w:line="240" w:lineRule="auto"/>
        <w:rPr>
          <w:rFonts w:ascii="Segoe UI" w:hAnsi="Segoe UI" w:cs="Segoe UI"/>
        </w:rPr>
      </w:pPr>
      <w:r w:rsidRPr="00C37D0B">
        <w:rPr>
          <w:rFonts w:ascii="Segoe UI" w:eastAsia="Times New Roman" w:hAnsi="Segoe UI" w:cs="Segoe UI"/>
          <w:lang w:eastAsia="de-DE"/>
        </w:rPr>
        <w:lastRenderedPageBreak/>
        <w:t xml:space="preserve">Erneuerbare Energien im 19. Jahrhundert? </w:t>
      </w:r>
      <w:r w:rsidR="00532796">
        <w:rPr>
          <w:rFonts w:ascii="Segoe UI" w:eastAsia="Times New Roman" w:hAnsi="Segoe UI" w:cs="Segoe UI"/>
          <w:lang w:eastAsia="de-DE"/>
        </w:rPr>
        <w:t>Sie</w:t>
      </w:r>
      <w:r w:rsidRPr="00C37D0B">
        <w:rPr>
          <w:rFonts w:ascii="Segoe UI" w:hAnsi="Segoe UI" w:cs="Segoe UI"/>
        </w:rPr>
        <w:t xml:space="preserve"> erfahren Sie in 30 Minuten Wissenswertes über Energieformen.</w:t>
      </w:r>
      <w:r>
        <w:rPr>
          <w:rFonts w:ascii="Segoe UI" w:hAnsi="Segoe UI" w:cs="Segoe UI"/>
        </w:rPr>
        <w:t xml:space="preserve"> </w:t>
      </w:r>
      <w:r w:rsidRPr="00C37D0B">
        <w:rPr>
          <w:rFonts w:ascii="Segoe UI" w:hAnsi="Segoe UI" w:cs="Segoe UI"/>
        </w:rPr>
        <w:t xml:space="preserve">Treffpunkt: </w:t>
      </w:r>
      <w:r>
        <w:rPr>
          <w:rFonts w:ascii="Segoe UI" w:hAnsi="Segoe UI" w:cs="Segoe UI"/>
        </w:rPr>
        <w:t>S</w:t>
      </w:r>
      <w:r w:rsidRPr="00C37D0B">
        <w:rPr>
          <w:rFonts w:ascii="Segoe UI" w:hAnsi="Segoe UI" w:cs="Segoe UI"/>
        </w:rPr>
        <w:t>chmiedemuseum</w:t>
      </w:r>
      <w:r>
        <w:rPr>
          <w:rFonts w:ascii="Segoe UI" w:hAnsi="Segoe UI" w:cs="Segoe UI"/>
        </w:rPr>
        <w:t xml:space="preserve"> (C8)</w:t>
      </w:r>
    </w:p>
    <w:p w:rsidR="00071834" w:rsidRDefault="00071834" w:rsidP="00071834">
      <w:pPr>
        <w:spacing w:after="0" w:line="240" w:lineRule="auto"/>
        <w:rPr>
          <w:rFonts w:ascii="Segoe UI" w:hAnsi="Segoe UI" w:cs="Segoe UI"/>
        </w:rPr>
      </w:pPr>
    </w:p>
    <w:p w:rsidR="00532796" w:rsidRDefault="00532796" w:rsidP="000A4C56">
      <w:pPr>
        <w:spacing w:after="0"/>
        <w:rPr>
          <w:rFonts w:ascii="Segoe UI" w:hAnsi="Segoe UI" w:cs="Segoe UI"/>
        </w:rPr>
      </w:pPr>
      <w:r>
        <w:rPr>
          <w:rFonts w:ascii="Segoe UI" w:hAnsi="Segoe UI" w:cs="Segoe UI"/>
        </w:rPr>
        <w:t>13 bis 17 Uhr Workshop für Kinder ab 8 Jahren</w:t>
      </w:r>
    </w:p>
    <w:p w:rsidR="000A4C56" w:rsidRDefault="000A4C56" w:rsidP="000A4C56">
      <w:pPr>
        <w:spacing w:after="0"/>
        <w:rPr>
          <w:rFonts w:ascii="Segoe UI" w:hAnsi="Segoe UI" w:cs="Segoe UI"/>
        </w:rPr>
      </w:pPr>
      <w:r w:rsidRPr="0016151C">
        <w:rPr>
          <w:rFonts w:ascii="Segoe UI" w:hAnsi="Segoe UI" w:cs="Segoe UI"/>
        </w:rPr>
        <w:t xml:space="preserve">DRUCKEN MIT MODEL </w:t>
      </w:r>
    </w:p>
    <w:p w:rsidR="000A4C56" w:rsidRPr="0016151C" w:rsidRDefault="000A4C56" w:rsidP="000A4C56">
      <w:pPr>
        <w:spacing w:after="0"/>
        <w:rPr>
          <w:rFonts w:ascii="Segoe UI" w:hAnsi="Segoe UI" w:cs="Segoe UI"/>
        </w:rPr>
      </w:pPr>
      <w:r w:rsidRPr="0016151C">
        <w:rPr>
          <w:rFonts w:ascii="Segoe UI" w:hAnsi="Segoe UI" w:cs="Segoe UI"/>
        </w:rPr>
        <w:t xml:space="preserve">Mit verschiedenen Modeln werden </w:t>
      </w:r>
      <w:r>
        <w:rPr>
          <w:rFonts w:ascii="Segoe UI" w:hAnsi="Segoe UI" w:cs="Segoe UI"/>
        </w:rPr>
        <w:t xml:space="preserve">von </w:t>
      </w:r>
      <w:r w:rsidR="00532796">
        <w:rPr>
          <w:rFonts w:ascii="Segoe UI" w:hAnsi="Segoe UI" w:cs="Segoe UI"/>
        </w:rPr>
        <w:t xml:space="preserve">Hand </w:t>
      </w:r>
      <w:r w:rsidRPr="0016151C">
        <w:rPr>
          <w:rFonts w:ascii="Segoe UI" w:hAnsi="Segoe UI" w:cs="Segoe UI"/>
        </w:rPr>
        <w:t>dekorative Muster auf Stoff gedruckt.</w:t>
      </w:r>
      <w:r>
        <w:rPr>
          <w:rFonts w:ascii="Segoe UI" w:hAnsi="Segoe UI" w:cs="Segoe UI"/>
        </w:rPr>
        <w:t xml:space="preserve"> </w:t>
      </w:r>
      <w:r w:rsidRPr="0016151C">
        <w:rPr>
          <w:rFonts w:ascii="Segoe UI" w:hAnsi="Segoe UI" w:cs="Segoe UI"/>
        </w:rPr>
        <w:t xml:space="preserve">Alles Bedruckte kann mit nach Hause genommen werden. </w:t>
      </w:r>
      <w:r>
        <w:rPr>
          <w:rFonts w:ascii="Segoe UI" w:hAnsi="Segoe UI" w:cs="Segoe UI"/>
        </w:rPr>
        <w:t xml:space="preserve">Treffpunkt: Ausstellung „Wald und Mensch“ </w:t>
      </w:r>
      <w:r w:rsidR="00532796">
        <w:rPr>
          <w:rFonts w:ascii="Segoe UI" w:hAnsi="Segoe UI" w:cs="Segoe UI"/>
        </w:rPr>
        <w:t>(</w:t>
      </w:r>
      <w:r>
        <w:rPr>
          <w:rFonts w:ascii="Segoe UI" w:hAnsi="Segoe UI" w:cs="Segoe UI"/>
        </w:rPr>
        <w:t>A5</w:t>
      </w:r>
      <w:r w:rsidR="00532796">
        <w:rPr>
          <w:rFonts w:ascii="Segoe UI" w:hAnsi="Segoe UI" w:cs="Segoe UI"/>
        </w:rPr>
        <w:t>)</w:t>
      </w:r>
    </w:p>
    <w:p w:rsidR="00802B27" w:rsidRDefault="00802B27" w:rsidP="005E6B0C">
      <w:pPr>
        <w:spacing w:after="0" w:line="240" w:lineRule="auto"/>
        <w:rPr>
          <w:rFonts w:ascii="Segoe UI" w:hAnsi="Segoe UI" w:cs="Segoe UI"/>
          <w:szCs w:val="21"/>
        </w:rPr>
      </w:pPr>
    </w:p>
    <w:p w:rsidR="00532796" w:rsidRDefault="00532796" w:rsidP="005E6B0C">
      <w:pPr>
        <w:spacing w:after="0" w:line="240" w:lineRule="auto"/>
        <w:rPr>
          <w:rFonts w:ascii="Segoe UI" w:hAnsi="Segoe UI" w:cs="Segoe UI"/>
        </w:rPr>
      </w:pPr>
      <w:bookmarkStart w:id="0" w:name="_GoBack"/>
      <w:bookmarkEnd w:id="0"/>
      <w:r w:rsidRPr="00532796">
        <w:rPr>
          <w:rFonts w:ascii="Segoe UI" w:hAnsi="Segoe UI" w:cs="Segoe UI"/>
          <w:szCs w:val="21"/>
        </w:rPr>
        <w:t xml:space="preserve">14 </w:t>
      </w:r>
      <w:r w:rsidRPr="00532796">
        <w:rPr>
          <w:rFonts w:ascii="Segoe UI" w:hAnsi="Segoe UI" w:cs="Segoe UI"/>
        </w:rPr>
        <w:t>Uhr Sonntagsführung</w:t>
      </w:r>
    </w:p>
    <w:p w:rsidR="005E6B0C" w:rsidRPr="00532796" w:rsidRDefault="005E6B0C" w:rsidP="005E6B0C">
      <w:pPr>
        <w:spacing w:after="0" w:line="240" w:lineRule="auto"/>
        <w:rPr>
          <w:rFonts w:ascii="Segoe UI" w:hAnsi="Segoe UI" w:cs="Segoe UI"/>
          <w:szCs w:val="21"/>
        </w:rPr>
      </w:pPr>
      <w:r w:rsidRPr="00532796">
        <w:rPr>
          <w:rFonts w:ascii="Segoe UI" w:hAnsi="Segoe UI" w:cs="Segoe UI"/>
          <w:szCs w:val="21"/>
        </w:rPr>
        <w:t>WASSER AUF DIE MÜHLEN</w:t>
      </w:r>
    </w:p>
    <w:p w:rsidR="005E6B0C" w:rsidRDefault="005E6B0C" w:rsidP="005E6B0C">
      <w:pPr>
        <w:spacing w:after="0" w:line="240" w:lineRule="auto"/>
        <w:rPr>
          <w:rFonts w:ascii="Segoe UI" w:hAnsi="Segoe UI" w:cs="Segoe UI"/>
          <w:szCs w:val="21"/>
        </w:rPr>
      </w:pPr>
      <w:r>
        <w:rPr>
          <w:rFonts w:ascii="Segoe UI" w:hAnsi="Segoe UI" w:cs="Segoe UI"/>
        </w:rPr>
        <w:t xml:space="preserve">Wassermühlen bildeten als Antrieb die Grundlage für viele technische Entwicklungen des „Maschinenzeitalters“. </w:t>
      </w:r>
      <w:r w:rsidRPr="0053106A">
        <w:rPr>
          <w:rFonts w:ascii="Segoe UI" w:eastAsia="Times New Roman" w:hAnsi="Segoe UI" w:cs="Segoe UI"/>
          <w:lang w:eastAsia="de-DE"/>
        </w:rPr>
        <w:t>Entdecken Sie im Freilichtmuseum die Geschichte der Nutzung von Wasserkraft als Energiequelle</w:t>
      </w:r>
      <w:r>
        <w:rPr>
          <w:rFonts w:ascii="Segoe UI" w:eastAsia="Times New Roman" w:hAnsi="Segoe UI" w:cs="Segoe UI"/>
          <w:lang w:eastAsia="de-DE"/>
        </w:rPr>
        <w:t xml:space="preserve">. </w:t>
      </w:r>
      <w:r>
        <w:rPr>
          <w:rFonts w:ascii="Segoe UI" w:hAnsi="Segoe UI" w:cs="Segoe UI"/>
        </w:rPr>
        <w:t xml:space="preserve">Mit FM-Anlage für Kopfhörer, </w:t>
      </w:r>
      <w:r>
        <w:rPr>
          <w:rFonts w:ascii="Segoe UI" w:hAnsi="Segoe UI" w:cs="Segoe UI"/>
          <w:szCs w:val="21"/>
        </w:rPr>
        <w:t>das eigene Hörgerät oder Cochlea-Implantat.</w:t>
      </w:r>
      <w:r w:rsidR="00532796">
        <w:rPr>
          <w:rFonts w:ascii="Segoe UI" w:hAnsi="Segoe UI" w:cs="Segoe UI"/>
          <w:szCs w:val="21"/>
        </w:rPr>
        <w:t xml:space="preserve"> Treffpunkt B</w:t>
      </w:r>
    </w:p>
    <w:p w:rsidR="00532796" w:rsidRDefault="00532796" w:rsidP="005E6B0C">
      <w:pPr>
        <w:spacing w:after="0" w:line="240" w:lineRule="auto"/>
        <w:rPr>
          <w:rFonts w:ascii="Segoe UI" w:hAnsi="Segoe UI" w:cs="Segoe UI"/>
          <w:szCs w:val="21"/>
        </w:rPr>
      </w:pPr>
    </w:p>
    <w:p w:rsidR="005E6B0C" w:rsidRDefault="005E6B0C" w:rsidP="005E6B0C">
      <w:pPr>
        <w:spacing w:after="0" w:line="240" w:lineRule="auto"/>
        <w:rPr>
          <w:rFonts w:ascii="Segoe UI" w:hAnsi="Segoe UI" w:cs="Segoe UI"/>
          <w:szCs w:val="21"/>
        </w:rPr>
      </w:pPr>
    </w:p>
    <w:sectPr w:rsidR="005E6B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CB"/>
    <w:rsid w:val="00037479"/>
    <w:rsid w:val="0005323C"/>
    <w:rsid w:val="00060EB7"/>
    <w:rsid w:val="00071834"/>
    <w:rsid w:val="0009746B"/>
    <w:rsid w:val="000A4C56"/>
    <w:rsid w:val="001B43C7"/>
    <w:rsid w:val="00223690"/>
    <w:rsid w:val="00236616"/>
    <w:rsid w:val="00270326"/>
    <w:rsid w:val="00282EEB"/>
    <w:rsid w:val="00283F20"/>
    <w:rsid w:val="002C22B3"/>
    <w:rsid w:val="002F7D14"/>
    <w:rsid w:val="00312E96"/>
    <w:rsid w:val="003943CD"/>
    <w:rsid w:val="003A7F45"/>
    <w:rsid w:val="003D0F69"/>
    <w:rsid w:val="003D1D8E"/>
    <w:rsid w:val="003D7A40"/>
    <w:rsid w:val="003E7E7D"/>
    <w:rsid w:val="00417A47"/>
    <w:rsid w:val="004401C4"/>
    <w:rsid w:val="00470BFF"/>
    <w:rsid w:val="004B2D19"/>
    <w:rsid w:val="004D2ACB"/>
    <w:rsid w:val="00532796"/>
    <w:rsid w:val="005B2536"/>
    <w:rsid w:val="005D4E2E"/>
    <w:rsid w:val="005E6B0C"/>
    <w:rsid w:val="00632971"/>
    <w:rsid w:val="006B57B7"/>
    <w:rsid w:val="006C6F62"/>
    <w:rsid w:val="006E78D3"/>
    <w:rsid w:val="00710CB5"/>
    <w:rsid w:val="007418E1"/>
    <w:rsid w:val="007E1DE5"/>
    <w:rsid w:val="007E1ED2"/>
    <w:rsid w:val="00802B27"/>
    <w:rsid w:val="00810686"/>
    <w:rsid w:val="008959B6"/>
    <w:rsid w:val="008A695F"/>
    <w:rsid w:val="008C6972"/>
    <w:rsid w:val="008E5D1C"/>
    <w:rsid w:val="00927D67"/>
    <w:rsid w:val="0094245E"/>
    <w:rsid w:val="009913F9"/>
    <w:rsid w:val="00A4384E"/>
    <w:rsid w:val="00A93473"/>
    <w:rsid w:val="00B02970"/>
    <w:rsid w:val="00B13D89"/>
    <w:rsid w:val="00B64A46"/>
    <w:rsid w:val="00B86C34"/>
    <w:rsid w:val="00B91BDA"/>
    <w:rsid w:val="00BD1067"/>
    <w:rsid w:val="00BF6EA5"/>
    <w:rsid w:val="00C10BDD"/>
    <w:rsid w:val="00C37D0B"/>
    <w:rsid w:val="00CA7EDF"/>
    <w:rsid w:val="00CB3020"/>
    <w:rsid w:val="00CB6076"/>
    <w:rsid w:val="00CF1B8E"/>
    <w:rsid w:val="00D10354"/>
    <w:rsid w:val="00E167B0"/>
    <w:rsid w:val="00E25905"/>
    <w:rsid w:val="00ED4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6291"/>
  <w15:chartTrackingRefBased/>
  <w15:docId w15:val="{704204EB-AAD9-4AAF-ADBD-661DD291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479"/>
    <w:pPr>
      <w:spacing w:line="256" w:lineRule="auto"/>
    </w:pPr>
  </w:style>
  <w:style w:type="paragraph" w:styleId="berschrift3">
    <w:name w:val="heading 3"/>
    <w:basedOn w:val="Standard"/>
    <w:link w:val="berschrift3Zchn"/>
    <w:uiPriority w:val="9"/>
    <w:qFormat/>
    <w:rsid w:val="00BD106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366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BD106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D1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6805">
      <w:bodyDiv w:val="1"/>
      <w:marLeft w:val="0"/>
      <w:marRight w:val="0"/>
      <w:marTop w:val="0"/>
      <w:marBottom w:val="0"/>
      <w:divBdr>
        <w:top w:val="none" w:sz="0" w:space="0" w:color="auto"/>
        <w:left w:val="none" w:sz="0" w:space="0" w:color="auto"/>
        <w:bottom w:val="none" w:sz="0" w:space="0" w:color="auto"/>
        <w:right w:val="none" w:sz="0" w:space="0" w:color="auto"/>
      </w:divBdr>
      <w:divsChild>
        <w:div w:id="1585917985">
          <w:marLeft w:val="0"/>
          <w:marRight w:val="0"/>
          <w:marTop w:val="0"/>
          <w:marBottom w:val="0"/>
          <w:divBdr>
            <w:top w:val="none" w:sz="0" w:space="0" w:color="auto"/>
            <w:left w:val="none" w:sz="0" w:space="0" w:color="auto"/>
            <w:bottom w:val="none" w:sz="0" w:space="0" w:color="auto"/>
            <w:right w:val="none" w:sz="0" w:space="0" w:color="auto"/>
          </w:divBdr>
          <w:divsChild>
            <w:div w:id="3784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236">
      <w:bodyDiv w:val="1"/>
      <w:marLeft w:val="0"/>
      <w:marRight w:val="0"/>
      <w:marTop w:val="0"/>
      <w:marBottom w:val="0"/>
      <w:divBdr>
        <w:top w:val="none" w:sz="0" w:space="0" w:color="auto"/>
        <w:left w:val="none" w:sz="0" w:space="0" w:color="auto"/>
        <w:bottom w:val="none" w:sz="0" w:space="0" w:color="auto"/>
        <w:right w:val="none" w:sz="0" w:space="0" w:color="auto"/>
      </w:divBdr>
    </w:div>
    <w:div w:id="21318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Fenja Reuter</dc:creator>
  <cp:keywords/>
  <dc:description/>
  <cp:lastModifiedBy>Wenning-Kuschel, Uta</cp:lastModifiedBy>
  <cp:revision>4</cp:revision>
  <dcterms:created xsi:type="dcterms:W3CDTF">2022-10-11T14:14:00Z</dcterms:created>
  <dcterms:modified xsi:type="dcterms:W3CDTF">2022-10-12T14:20:00Z</dcterms:modified>
</cp:coreProperties>
</file>